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25A35246" w:rsidR="009B1632" w:rsidRPr="00090765" w:rsidRDefault="00973270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33635D0C" w:rsidR="003F4D5A" w:rsidRDefault="00406292" w:rsidP="00951C6E">
      <w:pPr>
        <w:pStyle w:val="NoSpacing"/>
      </w:pPr>
      <w:r>
        <w:t>The components used for the assignment were the Atemga Xplained mini and the LM34 Temperature Sensor</w:t>
      </w:r>
      <w:r w:rsidR="00DA70F5">
        <w:t xml:space="preserve"> along with a micro usb cable to connect the mini to the computer</w:t>
      </w:r>
      <w:r>
        <w:t>.</w:t>
      </w:r>
    </w:p>
    <w:p w14:paraId="5EAFCA2D" w14:textId="77777777" w:rsidR="00406292" w:rsidRDefault="00406292" w:rsidP="00951C6E">
      <w:pPr>
        <w:pStyle w:val="NoSpacing"/>
      </w:pPr>
    </w:p>
    <w:p w14:paraId="32DA2042" w14:textId="2C311096" w:rsidR="0014776D" w:rsidRDefault="00CA75A0" w:rsidP="00951C6E">
      <w:pPr>
        <w:pStyle w:val="NoSpacing"/>
      </w:pPr>
      <w:r>
        <w:rPr>
          <w:noProof/>
        </w:rPr>
        <w:drawing>
          <wp:inline distT="0" distB="0" distL="0" distR="0" wp14:anchorId="1C3A289E" wp14:editId="75176F8C">
            <wp:extent cx="3590925" cy="228093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15" cy="229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48D1E79E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390C5A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3FAD4E9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DA3.c</w:t>
      </w:r>
    </w:p>
    <w:p w14:paraId="48C6A830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82F267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3/18/2018 12:33:30 PM</w:t>
      </w:r>
    </w:p>
    <w:p w14:paraId="13E33B5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trace</w:t>
      </w:r>
    </w:p>
    <w:p w14:paraId="0F68FEA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9FD47E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BBFB2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0A9DD9C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&lt;avr/interrupt.h&gt;</w:t>
      </w:r>
    </w:p>
    <w:p w14:paraId="64B8C1B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16000000L</w:t>
      </w:r>
    </w:p>
    <w:p w14:paraId="1EEC978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&lt;util/delay.h&gt;</w:t>
      </w:r>
    </w:p>
    <w:p w14:paraId="757E985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&lt;stdlib.h&gt;</w:t>
      </w:r>
    </w:p>
    <w:p w14:paraId="14A6600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4DBF99A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77829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 for keeping track of # of times Timer0 overflows</w:t>
      </w:r>
    </w:p>
    <w:p w14:paraId="65D91D7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4D275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functions</w:t>
      </w:r>
    </w:p>
    <w:p w14:paraId="0BEA1F4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FBE99E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22BB6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7B8C9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CD95E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0CFDCF30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02248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UART</w:t>
      </w:r>
    </w:p>
    <w:p w14:paraId="6D3F27F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EC933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50D93319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PORTC as input for adc</w:t>
      </w:r>
    </w:p>
    <w:p w14:paraId="378A18C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 on ADC0 pin</w:t>
      </w:r>
    </w:p>
    <w:p w14:paraId="47E65EB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(PC.0) used as analog input</w:t>
      </w:r>
    </w:p>
    <w:p w14:paraId="6BCB8D8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 AVcc as the reference</w:t>
      </w:r>
    </w:p>
    <w:p w14:paraId="7B0277F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Right adjust for 8 bit resolution</w:t>
      </w:r>
    </w:p>
    <w:p w14:paraId="28C0666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24DE5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71E16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0x87;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ADC, system clock, 10000111</w:t>
      </w:r>
    </w:p>
    <w:p w14:paraId="60E02E2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Free running mode</w:t>
      </w:r>
    </w:p>
    <w:p w14:paraId="1357D8A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C1E440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timer0 with starting value of 0, normal mode with no pre scaler</w:t>
      </w:r>
    </w:p>
    <w:p w14:paraId="2024621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ED4B46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11979EF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</w:p>
    <w:p w14:paraId="3967873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BBF89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6D3C92F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overflow interrupt</w:t>
      </w:r>
    </w:p>
    <w:p w14:paraId="47E007D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7898CC5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E429A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41DE16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095DE79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897EC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FD0FDE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A9FC9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4CB72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51B1BC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C05552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3A03A9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baud rate:  UBRR = [F_CPU/(16*BAUD)] -1</w:t>
      </w:r>
    </w:p>
    <w:p w14:paraId="24F49E0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575E5C7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5A0DFB60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57169E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F9204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transmitter</w:t>
      </w:r>
    </w:p>
    <w:p w14:paraId="52574D2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data frame: 8 data bits, 1 stop bit, no parity</w:t>
      </w:r>
    </w:p>
    <w:p w14:paraId="7A38C94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8FAF3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642CBB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8F195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CC901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 character on serial (i.e., PuTTY) terminal</w:t>
      </w:r>
    </w:p>
    <w:p w14:paraId="31C0F968" w14:textId="5E3E5FD2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7805A9"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delay for </w:t>
      </w:r>
      <w:r w:rsidR="007805A9">
        <w:rPr>
          <w:rFonts w:ascii="Consolas" w:hAnsi="Consolas" w:cs="Consolas"/>
          <w:color w:val="008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0 ms</w:t>
      </w:r>
      <w:r w:rsidR="007805A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between each letter</w:t>
      </w:r>
    </w:p>
    <w:p w14:paraId="532CDAF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D8AA1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0314D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242808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C4A66E9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1D5AA94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++]);</w:t>
      </w:r>
    </w:p>
    <w:p w14:paraId="3A1CB7D9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C5DC5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A3E88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this interrupt service routine (ISR) runs whenever an overflow on Timer0 occurs</w:t>
      </w:r>
    </w:p>
    <w:p w14:paraId="121B552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D9DE300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1A552F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Declarations</w:t>
      </w:r>
    </w:p>
    <w:p w14:paraId="2642D24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string based on ADC</w:t>
      </w:r>
    </w:p>
    <w:p w14:paraId="6C89BE5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"Temperature: "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Temperature String</w:t>
      </w:r>
    </w:p>
    <w:p w14:paraId="7B57F38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unit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 F"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Degree String</w:t>
      </w:r>
    </w:p>
    <w:p w14:paraId="78279AC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8-bit ADC value</w:t>
      </w:r>
    </w:p>
    <w:p w14:paraId="2269987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Voltage received by ADC then edited for Temperature</w:t>
      </w:r>
    </w:p>
    <w:p w14:paraId="4809D9E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</w:p>
    <w:p w14:paraId="3CFA3FC0" w14:textId="46A5FF9B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7805A9">
        <w:rPr>
          <w:rFonts w:ascii="Consolas" w:hAnsi="Consolas" w:cs="Consolas"/>
          <w:color w:val="000000"/>
          <w:sz w:val="19"/>
          <w:szCs w:val="19"/>
          <w:highlight w:val="white"/>
        </w:rPr>
        <w:t>7500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76C7CB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7FA769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conversion</w:t>
      </w:r>
    </w:p>
    <w:p w14:paraId="6EA54CF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))==0);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conversion to finish</w:t>
      </w:r>
    </w:p>
    <w:p w14:paraId="568650B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D40E5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Only need to read the high value for 8 bit then equation for Fahrenheit</w:t>
      </w:r>
    </w:p>
    <w:p w14:paraId="57371BD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Temperature</w:t>
      </w:r>
    </w:p>
    <w:p w14:paraId="7833C0DF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Float to char* conversion</w:t>
      </w:r>
    </w:p>
    <w:p w14:paraId="747B2CEF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77CBD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temperature to the terminal using UART</w:t>
      </w:r>
    </w:p>
    <w:p w14:paraId="72D3595B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17F3F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F81B8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unit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F451C7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961654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end of line</w:t>
      </w:r>
    </w:p>
    <w:p w14:paraId="58775E8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('\n');</w:t>
      </w:r>
    </w:p>
    <w:p w14:paraId="76719BE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('\r');</w:t>
      </w:r>
    </w:p>
    <w:p w14:paraId="7F76143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reinitialize ovrflw</w:t>
      </w:r>
    </w:p>
    <w:p w14:paraId="6FF1E65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1E23D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5550FA2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ovrflw</w:t>
      </w:r>
    </w:p>
    <w:p w14:paraId="1CB77366" w14:textId="1E992287" w:rsidR="00AB6034" w:rsidRDefault="00177910" w:rsidP="00177910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4AC770" w14:textId="040EBAE3" w:rsidR="00AB6034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TASK 2</w:t>
      </w:r>
    </w:p>
    <w:p w14:paraId="300A7FEC" w14:textId="3D921C98" w:rsidR="003E7A2D" w:rsidRDefault="005655EF" w:rsidP="005655EF">
      <w:pPr>
        <w:pStyle w:val="NoSpacing"/>
        <w:rPr>
          <w:color w:val="008000"/>
        </w:rPr>
      </w:pPr>
      <w:r>
        <w:rPr>
          <w:color w:val="008000"/>
          <w:highlight w:val="white"/>
        </w:rPr>
        <w:t>//</w:t>
      </w:r>
      <w:r>
        <w:rPr>
          <w:color w:val="008000"/>
        </w:rPr>
        <w:t>This is what I changed in the above program to get the results from the data visualizer.</w:t>
      </w:r>
    </w:p>
    <w:p w14:paraId="442442F9" w14:textId="48B3A568" w:rsidR="005655EF" w:rsidRPr="007D5127" w:rsidRDefault="005655EF" w:rsidP="005655EF">
      <w:pPr>
        <w:pStyle w:val="NoSpacing"/>
        <w:rPr>
          <w:b/>
          <w:sz w:val="24"/>
        </w:rPr>
      </w:pPr>
    </w:p>
    <w:p w14:paraId="2BBC0B1E" w14:textId="3FF18772" w:rsidR="00630C6A" w:rsidRDefault="009F3709" w:rsidP="004C3A76">
      <w:pPr>
        <w:pStyle w:val="NoSpacing"/>
        <w:rPr>
          <w:color w:val="000000"/>
          <w:highlight w:val="white"/>
        </w:rPr>
      </w:pPr>
      <w:r>
        <w:rPr>
          <w:highlight w:val="white"/>
        </w:rPr>
        <w:t>void</w:t>
      </w:r>
      <w:r>
        <w:rPr>
          <w:color w:val="A31515"/>
          <w:highlight w:val="white"/>
        </w:rPr>
        <w:t xml:space="preserve"> </w:t>
      </w:r>
      <w:r>
        <w:rPr>
          <w:color w:val="880000"/>
          <w:highlight w:val="white"/>
        </w:rPr>
        <w:t>writeChar</w:t>
      </w:r>
      <w:r>
        <w:rPr>
          <w:color w:val="000000"/>
          <w:highlight w:val="white"/>
        </w:rPr>
        <w:t>(</w:t>
      </w:r>
      <w:r>
        <w:rPr>
          <w:highlight w:val="white"/>
        </w:rPr>
        <w:t>float</w:t>
      </w:r>
      <w:r>
        <w:rPr>
          <w:color w:val="A31515"/>
          <w:highlight w:val="white"/>
        </w:rPr>
        <w:t xml:space="preserve"> </w:t>
      </w:r>
      <w:r>
        <w:rPr>
          <w:color w:val="000080"/>
          <w:highlight w:val="white"/>
        </w:rPr>
        <w:t>c</w:t>
      </w:r>
      <w:r>
        <w:rPr>
          <w:color w:val="000000"/>
          <w:highlight w:val="white"/>
        </w:rPr>
        <w:t>);</w:t>
      </w:r>
    </w:p>
    <w:p w14:paraId="2FE60771" w14:textId="22A663C8" w:rsidR="00756E50" w:rsidRDefault="00756E50" w:rsidP="004C3A76">
      <w:pPr>
        <w:pStyle w:val="NoSpacing"/>
        <w:rPr>
          <w:rFonts w:ascii="NSimSun" w:hAnsi="NSimSun" w:cs="NSimSun"/>
          <w:color w:val="008000"/>
        </w:rPr>
      </w:pPr>
      <w:r>
        <w:rPr>
          <w:rFonts w:ascii="NSimSun" w:hAnsi="NSimSun" w:cs="NSimSun"/>
          <w:color w:val="008000"/>
        </w:rPr>
        <w:t>…</w:t>
      </w:r>
    </w:p>
    <w:p w14:paraId="5DD8ED8D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highlight w:val="white"/>
        </w:rPr>
        <w:t>void</w:t>
      </w:r>
      <w:r>
        <w:rPr>
          <w:color w:val="A31515"/>
          <w:highlight w:val="white"/>
        </w:rPr>
        <w:t xml:space="preserve"> </w:t>
      </w:r>
      <w:r>
        <w:rPr>
          <w:color w:val="880000"/>
          <w:highlight w:val="white"/>
        </w:rPr>
        <w:t>writeChar</w:t>
      </w:r>
      <w:r>
        <w:rPr>
          <w:color w:val="000000"/>
          <w:highlight w:val="white"/>
        </w:rPr>
        <w:t>(</w:t>
      </w:r>
      <w:r>
        <w:rPr>
          <w:highlight w:val="white"/>
        </w:rPr>
        <w:t>float</w:t>
      </w:r>
      <w:r>
        <w:rPr>
          <w:color w:val="A31515"/>
          <w:highlight w:val="white"/>
        </w:rPr>
        <w:t xml:space="preserve"> </w:t>
      </w:r>
      <w:r>
        <w:rPr>
          <w:color w:val="000080"/>
          <w:highlight w:val="white"/>
        </w:rPr>
        <w:t>c</w:t>
      </w:r>
      <w:r>
        <w:rPr>
          <w:color w:val="000000"/>
          <w:highlight w:val="white"/>
        </w:rPr>
        <w:t>)</w:t>
      </w:r>
      <w:r>
        <w:rPr>
          <w:color w:val="A31515"/>
          <w:highlight w:val="white"/>
        </w:rPr>
        <w:t xml:space="preserve"> </w:t>
      </w:r>
      <w:r>
        <w:rPr>
          <w:color w:val="000000"/>
          <w:highlight w:val="white"/>
        </w:rPr>
        <w:t>{</w:t>
      </w:r>
    </w:p>
    <w:p w14:paraId="661E1D0D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r>
        <w:rPr>
          <w:color w:val="A000A0"/>
          <w:highlight w:val="white"/>
        </w:rPr>
        <w:t>UDR0</w:t>
      </w:r>
      <w:r>
        <w:rPr>
          <w:color w:val="A31515"/>
          <w:highlight w:val="white"/>
        </w:rPr>
        <w:t xml:space="preserve"> </w:t>
      </w:r>
      <w:r>
        <w:rPr>
          <w:color w:val="000000"/>
          <w:highlight w:val="white"/>
        </w:rPr>
        <w:t>=</w:t>
      </w:r>
      <w:r>
        <w:rPr>
          <w:color w:val="A31515"/>
          <w:highlight w:val="white"/>
        </w:rPr>
        <w:t xml:space="preserve"> </w:t>
      </w:r>
      <w:r>
        <w:rPr>
          <w:color w:val="000080"/>
          <w:highlight w:val="white"/>
        </w:rPr>
        <w:t>c</w:t>
      </w:r>
      <w:r>
        <w:rPr>
          <w:color w:val="000000"/>
          <w:highlight w:val="white"/>
        </w:rPr>
        <w:t>;</w:t>
      </w: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008000"/>
          <w:highlight w:val="white"/>
        </w:rPr>
        <w:t>// Display character on serial (i.e., PuTTY) terminal</w:t>
      </w:r>
    </w:p>
    <w:p w14:paraId="2C4D6BF7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r>
        <w:rPr>
          <w:i/>
          <w:iCs/>
          <w:color w:val="880000"/>
          <w:highlight w:val="white"/>
        </w:rPr>
        <w:t>_delay_ms</w:t>
      </w:r>
      <w:r>
        <w:rPr>
          <w:color w:val="000000"/>
          <w:highlight w:val="white"/>
        </w:rPr>
        <w:t>(10);</w:t>
      </w: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008000"/>
          <w:highlight w:val="white"/>
        </w:rPr>
        <w:t>// delay for 200 ms</w:t>
      </w:r>
    </w:p>
    <w:p w14:paraId="644EA647" w14:textId="2965B83F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0000"/>
          <w:highlight w:val="white"/>
        </w:rPr>
        <w:t>}</w:t>
      </w:r>
    </w:p>
    <w:p w14:paraId="23919B07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>/*</w:t>
      </w:r>
    </w:p>
    <w:p w14:paraId="23F52C65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>void writestring(char *c){</w:t>
      </w:r>
    </w:p>
    <w:p w14:paraId="0FB4D1CC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  <w:t>unsigned int i = 0;</w:t>
      </w:r>
    </w:p>
    <w:p w14:paraId="26E12DF1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  <w:t>while(c[i] != 0)</w:t>
      </w:r>
    </w:p>
    <w:p w14:paraId="27AC3E2F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  <w:t>writeChar(c[i++]);</w:t>
      </w:r>
    </w:p>
    <w:p w14:paraId="15DA5D6E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>}</w:t>
      </w:r>
    </w:p>
    <w:p w14:paraId="3E5A140A" w14:textId="0C54CC49" w:rsidR="00756E50" w:rsidRDefault="00756E50" w:rsidP="004C3A76">
      <w:pPr>
        <w:pStyle w:val="NoSpacing"/>
        <w:rPr>
          <w:color w:val="008000"/>
          <w:highlight w:val="white"/>
        </w:rPr>
      </w:pPr>
      <w:r>
        <w:rPr>
          <w:color w:val="008000"/>
          <w:highlight w:val="white"/>
        </w:rPr>
        <w:t>*/</w:t>
      </w:r>
    </w:p>
    <w:p w14:paraId="2C2DBDC0" w14:textId="6419562A" w:rsidR="00756E50" w:rsidRDefault="004C3A76" w:rsidP="004C3A76">
      <w:pPr>
        <w:pStyle w:val="NoSpacing"/>
        <w:rPr>
          <w:rFonts w:ascii="NSimSun" w:hAnsi="NSimSun" w:cs="NSimSun"/>
          <w:color w:val="008000"/>
        </w:rPr>
      </w:pPr>
      <w:r>
        <w:rPr>
          <w:rFonts w:ascii="NSimSun" w:hAnsi="NSimSun" w:cs="NSimSun"/>
          <w:color w:val="008000"/>
        </w:rPr>
        <w:t>…</w:t>
      </w:r>
    </w:p>
    <w:p w14:paraId="2C66B210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r>
        <w:rPr>
          <w:color w:val="880000"/>
          <w:highlight w:val="white"/>
        </w:rPr>
        <w:t>writeChar</w:t>
      </w:r>
      <w:r>
        <w:rPr>
          <w:color w:val="000000"/>
          <w:highlight w:val="white"/>
        </w:rPr>
        <w:t>(</w:t>
      </w:r>
      <w:r>
        <w:rPr>
          <w:color w:val="000080"/>
          <w:highlight w:val="white"/>
        </w:rPr>
        <w:t>temperature</w:t>
      </w:r>
      <w:r>
        <w:rPr>
          <w:color w:val="000000"/>
          <w:highlight w:val="white"/>
        </w:rPr>
        <w:t>);</w:t>
      </w:r>
    </w:p>
    <w:p w14:paraId="7AC9D6D7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008000"/>
          <w:highlight w:val="white"/>
        </w:rPr>
        <w:t>// Print temperature to the terminal using UART</w:t>
      </w:r>
    </w:p>
    <w:p w14:paraId="2C43FDCD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008000"/>
          <w:highlight w:val="white"/>
        </w:rPr>
        <w:t>/*writestring(label);</w:t>
      </w:r>
    </w:p>
    <w:p w14:paraId="476C7983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  <w:t>writestring(output);</w:t>
      </w:r>
    </w:p>
    <w:p w14:paraId="277E80D7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  <w:t>writestring(unit);</w:t>
      </w:r>
    </w:p>
    <w:p w14:paraId="3B218150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</w:r>
    </w:p>
    <w:p w14:paraId="0F6A9F4D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  <w:t>// Print end of line</w:t>
      </w:r>
    </w:p>
    <w:p w14:paraId="086DFA28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  <w:t>writeChar('\n');</w:t>
      </w:r>
    </w:p>
    <w:p w14:paraId="3B0B6E7D" w14:textId="7E22984F" w:rsidR="004C3A76" w:rsidRDefault="004C3A76" w:rsidP="004C3A76">
      <w:pPr>
        <w:pStyle w:val="NoSpacing"/>
        <w:rPr>
          <w:rFonts w:ascii="NSimSun" w:hAnsi="NSimSun" w:cs="NSimSun"/>
          <w:color w:val="008000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  <w:t>writeChar('\r');*/</w:t>
      </w:r>
    </w:p>
    <w:p w14:paraId="58E00A53" w14:textId="75231E45" w:rsidR="00585BA6" w:rsidRDefault="00585BA6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5675791" w14:textId="77777777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FBE8EC" w:rsidR="007D5127" w:rsidRDefault="001E7B16" w:rsidP="007D5127">
      <w:pPr>
        <w:pStyle w:val="NoSpacing"/>
      </w:pPr>
      <w:r>
        <w:rPr>
          <w:noProof/>
        </w:rPr>
        <w:drawing>
          <wp:inline distT="0" distB="0" distL="0" distR="0" wp14:anchorId="162391EF" wp14:editId="5F1AE7ED">
            <wp:extent cx="4265753" cy="29051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39" cy="292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0E502F3" w14:textId="1D21CE91" w:rsidR="007D5127" w:rsidRDefault="007D5127" w:rsidP="007D5127">
      <w:pPr>
        <w:pStyle w:val="NoSpacing"/>
      </w:pPr>
    </w:p>
    <w:p w14:paraId="09417E2A" w14:textId="54E63F8A" w:rsidR="005F2CDD" w:rsidRDefault="005F2CDD" w:rsidP="005F2CDD">
      <w:pPr>
        <w:pStyle w:val="NoSpacing"/>
        <w:keepNext/>
      </w:pPr>
    </w:p>
    <w:p w14:paraId="62E1F77B" w14:textId="07E6CF58" w:rsidR="005F2CDD" w:rsidRDefault="005F2CDD" w:rsidP="007D5127">
      <w:pPr>
        <w:pStyle w:val="NoSpacing"/>
      </w:pPr>
    </w:p>
    <w:p w14:paraId="7E2C777C" w14:textId="77777777" w:rsidR="005F2CDD" w:rsidRDefault="005F2CDD" w:rsidP="005F2CDD">
      <w:pPr>
        <w:pStyle w:val="NoSpacing"/>
        <w:keepNext/>
      </w:pPr>
      <w:r>
        <w:rPr>
          <w:noProof/>
          <w:color w:val="008000"/>
        </w:rPr>
        <w:drawing>
          <wp:inline distT="0" distB="0" distL="0" distR="0" wp14:anchorId="10EF4297" wp14:editId="45DA5693">
            <wp:extent cx="3190875" cy="35699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0" t="11553" b="20457"/>
                    <a:stretch/>
                  </pic:blipFill>
                  <pic:spPr bwMode="auto">
                    <a:xfrm>
                      <a:off x="0" y="0"/>
                      <a:ext cx="3190928" cy="357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D1A6B" w14:textId="2189BE24" w:rsidR="005F2CDD" w:rsidRDefault="005F2CDD" w:rsidP="005F2CD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Temperature Increasing after holding onto the sensor (Putty)</w:t>
      </w:r>
    </w:p>
    <w:p w14:paraId="20ABBD23" w14:textId="18E5FFE2" w:rsidR="003E7A2D" w:rsidRDefault="005F2CDD" w:rsidP="007D5127">
      <w:pPr>
        <w:pStyle w:val="NoSpacing"/>
      </w:pPr>
      <w:r>
        <w:rPr>
          <w:noProof/>
          <w:color w:val="008000"/>
        </w:rPr>
        <w:lastRenderedPageBreak/>
        <w:drawing>
          <wp:inline distT="0" distB="0" distL="0" distR="0" wp14:anchorId="2D7C4E1C" wp14:editId="14CD6456">
            <wp:extent cx="3080385" cy="37719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3" t="15643" b="19374"/>
                    <a:stretch/>
                  </pic:blipFill>
                  <pic:spPr bwMode="auto">
                    <a:xfrm>
                      <a:off x="0" y="0"/>
                      <a:ext cx="3083138" cy="377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E1546" w14:textId="4A50EAC3" w:rsidR="005F2CDD" w:rsidRDefault="005F2CDD" w:rsidP="005F2CD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The temperature decreasing after letting go of the sensor</w:t>
      </w:r>
      <w:r>
        <w:t xml:space="preserve"> (Putty)</w:t>
      </w:r>
      <w:bookmarkStart w:id="0" w:name="_GoBack"/>
      <w:bookmarkEnd w:id="0"/>
    </w:p>
    <w:p w14:paraId="1570FE47" w14:textId="77777777" w:rsidR="005F2CDD" w:rsidRDefault="005F2CDD" w:rsidP="005F2CDD">
      <w:pPr>
        <w:pStyle w:val="NoSpacing"/>
        <w:keepNext/>
      </w:pPr>
      <w:r>
        <w:rPr>
          <w:noProof/>
          <w:color w:val="008000"/>
        </w:rPr>
        <w:drawing>
          <wp:inline distT="0" distB="0" distL="0" distR="0" wp14:anchorId="5FDD0B4C" wp14:editId="3E075A7F">
            <wp:extent cx="5934075" cy="13525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18" b="34475"/>
                    <a:stretch/>
                  </pic:blipFill>
                  <pic:spPr bwMode="auto">
                    <a:xfrm>
                      <a:off x="0" y="0"/>
                      <a:ext cx="5934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64F54" w14:textId="20ADB007" w:rsidR="005F2CDD" w:rsidRDefault="005F2CDD" w:rsidP="005F2CD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</w:t>
      </w:r>
      <w:r w:rsidRPr="006D27C7">
        <w:t>Temperature Increasing after holding onto the sensor</w:t>
      </w:r>
      <w:r>
        <w:t xml:space="preserve"> (Data Visualizer)</w:t>
      </w:r>
    </w:p>
    <w:p w14:paraId="763CC852" w14:textId="77777777" w:rsidR="005F2CDD" w:rsidRDefault="005F2CDD" w:rsidP="007D5127">
      <w:pPr>
        <w:pStyle w:val="NoSpacing"/>
      </w:pPr>
    </w:p>
    <w:p w14:paraId="05771F85" w14:textId="77777777" w:rsidR="005F2CDD" w:rsidRDefault="005F2CDD" w:rsidP="005F2CDD">
      <w:pPr>
        <w:pStyle w:val="NoSpacing"/>
        <w:keepNext/>
      </w:pPr>
      <w:r>
        <w:rPr>
          <w:noProof/>
          <w:color w:val="008000"/>
        </w:rPr>
        <w:drawing>
          <wp:inline distT="0" distB="0" distL="0" distR="0" wp14:anchorId="5187FF6D" wp14:editId="695ED4C2">
            <wp:extent cx="5934075" cy="1476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54" b="41756"/>
                    <a:stretch/>
                  </pic:blipFill>
                  <pic:spPr bwMode="auto">
                    <a:xfrm>
                      <a:off x="0" y="0"/>
                      <a:ext cx="5934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122EB" w14:textId="205DA92E" w:rsidR="005F2CDD" w:rsidRDefault="005F2CDD" w:rsidP="005F2CDD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: </w:t>
      </w:r>
      <w:r w:rsidRPr="00644B97">
        <w:t xml:space="preserve">Temperature </w:t>
      </w:r>
      <w:r>
        <w:t>decreasing</w:t>
      </w:r>
      <w:r w:rsidRPr="00644B97">
        <w:t xml:space="preserve"> after holding onto the sensor (Data Visualizer)</w:t>
      </w:r>
    </w:p>
    <w:p w14:paraId="5B110CB5" w14:textId="0CD895D7" w:rsidR="005F2CDD" w:rsidRDefault="005F2CDD" w:rsidP="007D5127">
      <w:pPr>
        <w:pStyle w:val="NoSpacing"/>
      </w:pPr>
    </w:p>
    <w:p w14:paraId="6BF91B91" w14:textId="55AD5BAA" w:rsidR="005F2CDD" w:rsidRDefault="005F2CDD" w:rsidP="007D5127">
      <w:pPr>
        <w:pStyle w:val="NoSpacing"/>
      </w:pPr>
    </w:p>
    <w:p w14:paraId="1EBB496D" w14:textId="7CC3D9F8" w:rsidR="005F2CDD" w:rsidRDefault="005F2CDD" w:rsidP="007D5127">
      <w:pPr>
        <w:pStyle w:val="NoSpacing"/>
      </w:pPr>
    </w:p>
    <w:p w14:paraId="008DF137" w14:textId="77777777" w:rsidR="005F2CDD" w:rsidRDefault="005F2CDD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BDDC20C" w14:textId="77777777" w:rsidR="000F474B" w:rsidRDefault="00630C6A" w:rsidP="000F474B">
      <w:pPr>
        <w:pStyle w:val="NoSpacing"/>
        <w:keepNext/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6AB2F358" wp14:editId="6E2E6C3B">
            <wp:extent cx="4076700" cy="3788779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0" b="19735"/>
                    <a:stretch/>
                  </pic:blipFill>
                  <pic:spPr bwMode="auto">
                    <a:xfrm>
                      <a:off x="0" y="0"/>
                      <a:ext cx="4077436" cy="378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04078" w14:textId="01261DC0" w:rsidR="007D5127" w:rsidRDefault="000F474B" w:rsidP="000F474B">
      <w:pPr>
        <w:pStyle w:val="Caption"/>
      </w:pPr>
      <w:r>
        <w:t xml:space="preserve">Figure </w:t>
      </w:r>
      <w:r w:rsidR="005F2CDD">
        <w:fldChar w:fldCharType="begin"/>
      </w:r>
      <w:r w:rsidR="005F2CDD">
        <w:instrText xml:space="preserve"> SEQ Figure \* ARABIC </w:instrText>
      </w:r>
      <w:r w:rsidR="005F2CDD">
        <w:fldChar w:fldCharType="separate"/>
      </w:r>
      <w:r w:rsidR="005F2CDD">
        <w:rPr>
          <w:noProof/>
        </w:rPr>
        <w:t>5</w:t>
      </w:r>
      <w:r w:rsidR="005F2CDD">
        <w:rPr>
          <w:noProof/>
        </w:rPr>
        <w:fldChar w:fldCharType="end"/>
      </w:r>
      <w:r>
        <w:t>: Side View of Setup</w:t>
      </w:r>
    </w:p>
    <w:p w14:paraId="36D04256" w14:textId="77777777" w:rsidR="000F474B" w:rsidRDefault="000F474B" w:rsidP="007D5127">
      <w:pPr>
        <w:pStyle w:val="NoSpacing"/>
      </w:pPr>
    </w:p>
    <w:p w14:paraId="4D7FE3B2" w14:textId="77777777" w:rsidR="000F474B" w:rsidRDefault="00630C6A" w:rsidP="000F474B">
      <w:pPr>
        <w:pStyle w:val="NoSpacing"/>
        <w:keepNext/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25F71383" wp14:editId="4B21C8C3">
            <wp:extent cx="3619500" cy="368921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0" b="16607"/>
                    <a:stretch/>
                  </pic:blipFill>
                  <pic:spPr bwMode="auto">
                    <a:xfrm>
                      <a:off x="0" y="0"/>
                      <a:ext cx="3622985" cy="369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531993B1" w:rsidR="007D5127" w:rsidRDefault="000F474B" w:rsidP="000F474B">
      <w:pPr>
        <w:pStyle w:val="Caption"/>
      </w:pPr>
      <w:r>
        <w:t xml:space="preserve">Figure </w:t>
      </w:r>
      <w:r w:rsidR="005F2CDD">
        <w:fldChar w:fldCharType="begin"/>
      </w:r>
      <w:r w:rsidR="005F2CDD">
        <w:instrText xml:space="preserve"> SEQ Figure \* ARABIC </w:instrText>
      </w:r>
      <w:r w:rsidR="005F2CDD">
        <w:fldChar w:fldCharType="separate"/>
      </w:r>
      <w:r w:rsidR="005F2CDD">
        <w:rPr>
          <w:noProof/>
        </w:rPr>
        <w:t>6</w:t>
      </w:r>
      <w:r w:rsidR="005F2CDD">
        <w:rPr>
          <w:noProof/>
        </w:rPr>
        <w:fldChar w:fldCharType="end"/>
      </w:r>
      <w:r>
        <w:t>: Top View of Setup</w:t>
      </w:r>
    </w:p>
    <w:p w14:paraId="603500C4" w14:textId="77777777" w:rsidR="00630C6A" w:rsidRDefault="00630C6A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5FD94358" w14:textId="37EA9639" w:rsidR="00A547D0" w:rsidRDefault="006F61B6" w:rsidP="005F2D86">
      <w:pPr>
        <w:pStyle w:val="NoSpacing"/>
      </w:pPr>
      <w:r>
        <w:t xml:space="preserve">Task 1: </w:t>
      </w:r>
      <w:hyperlink r:id="rId13" w:history="1">
        <w:r w:rsidR="00A547D0" w:rsidRPr="00DB476C">
          <w:rPr>
            <w:rStyle w:val="Hyperlink"/>
          </w:rPr>
          <w:t>https://www.youtube.com/watch?v=iblZ6KprCC8</w:t>
        </w:r>
      </w:hyperlink>
    </w:p>
    <w:p w14:paraId="6D771E8C" w14:textId="28FD45E9" w:rsidR="00AA0469" w:rsidRDefault="00DA70F5" w:rsidP="005F2D86">
      <w:pPr>
        <w:pStyle w:val="NoSpacing"/>
      </w:pPr>
      <w:r>
        <w:t>Task 2:</w:t>
      </w:r>
      <w:r w:rsidR="00AA0469">
        <w:t xml:space="preserve"> </w:t>
      </w:r>
      <w:hyperlink r:id="rId14" w:history="1">
        <w:r w:rsidR="00AA0469" w:rsidRPr="00DB476C">
          <w:rPr>
            <w:rStyle w:val="Hyperlink"/>
          </w:rPr>
          <w:t>https://www.youtube.com/watch?v=Cs3bv4uKRVw</w:t>
        </w:r>
      </w:hyperlink>
    </w:p>
    <w:p w14:paraId="35BDBD5E" w14:textId="77777777" w:rsidR="00AA0469" w:rsidRDefault="00AA0469" w:rsidP="005F2D86">
      <w:pPr>
        <w:pStyle w:val="NoSpacing"/>
      </w:pPr>
    </w:p>
    <w:p w14:paraId="4C5A8997" w14:textId="77777777" w:rsidR="005F2D86" w:rsidRDefault="005F2D86" w:rsidP="005F2D86">
      <w:pPr>
        <w:pStyle w:val="NoSpacing"/>
        <w:rPr>
          <w:b/>
          <w:sz w:val="24"/>
        </w:rPr>
      </w:pPr>
    </w:p>
    <w:p w14:paraId="4D1B5CE7" w14:textId="02F000C7" w:rsidR="007D5127" w:rsidRPr="007D5127" w:rsidRDefault="007D5127" w:rsidP="005F2D86">
      <w:pPr>
        <w:pStyle w:val="NoSpacing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5F2CDD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C8945B" w:rsidR="00A23491" w:rsidRDefault="00973270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F474B"/>
    <w:rsid w:val="0014776D"/>
    <w:rsid w:val="00177910"/>
    <w:rsid w:val="001A0ADE"/>
    <w:rsid w:val="001C0C35"/>
    <w:rsid w:val="001E7B16"/>
    <w:rsid w:val="001F48AF"/>
    <w:rsid w:val="00252334"/>
    <w:rsid w:val="00395290"/>
    <w:rsid w:val="003E7A2D"/>
    <w:rsid w:val="003F4D5A"/>
    <w:rsid w:val="00406292"/>
    <w:rsid w:val="0044376F"/>
    <w:rsid w:val="004901E7"/>
    <w:rsid w:val="004C3A76"/>
    <w:rsid w:val="004F4DFB"/>
    <w:rsid w:val="005655EF"/>
    <w:rsid w:val="00585BA6"/>
    <w:rsid w:val="005F2CDD"/>
    <w:rsid w:val="005F2D86"/>
    <w:rsid w:val="00630C6A"/>
    <w:rsid w:val="00691A52"/>
    <w:rsid w:val="006C2169"/>
    <w:rsid w:val="006F61B6"/>
    <w:rsid w:val="00706C41"/>
    <w:rsid w:val="00721B23"/>
    <w:rsid w:val="00731E09"/>
    <w:rsid w:val="00756E50"/>
    <w:rsid w:val="007805A9"/>
    <w:rsid w:val="007C363C"/>
    <w:rsid w:val="007D5127"/>
    <w:rsid w:val="008077AA"/>
    <w:rsid w:val="00951C6E"/>
    <w:rsid w:val="00973270"/>
    <w:rsid w:val="009776B7"/>
    <w:rsid w:val="009B1632"/>
    <w:rsid w:val="009F3709"/>
    <w:rsid w:val="00A02F45"/>
    <w:rsid w:val="00A23491"/>
    <w:rsid w:val="00A547D0"/>
    <w:rsid w:val="00AA0469"/>
    <w:rsid w:val="00AB6034"/>
    <w:rsid w:val="00C53995"/>
    <w:rsid w:val="00C635B4"/>
    <w:rsid w:val="00CA75A0"/>
    <w:rsid w:val="00D6186D"/>
    <w:rsid w:val="00DA70F5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F474B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A046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www.youtube.com/watch?v=iblZ6KprCC8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www.youtube.com/watch?v=Cs3bv4uKRV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8</Pages>
  <Words>812</Words>
  <Characters>4630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Trace Stewart</cp:lastModifiedBy>
  <cp:revision>23</cp:revision>
  <dcterms:created xsi:type="dcterms:W3CDTF">2018-03-22T04:06:00Z</dcterms:created>
  <dcterms:modified xsi:type="dcterms:W3CDTF">2018-03-27T23:27:00Z</dcterms:modified>
</cp:coreProperties>
</file>